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2A60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</w:rPr>
        <w:t>STAGE D’</w:t>
      </w:r>
      <w:r>
        <w:rPr>
          <w:rFonts w:eastAsia="" w:cs="Times New Roman" w:ascii="Times New Roman" w:hAnsi="Times New Roman"/>
          <w:b/>
          <w:bCs/>
          <w:color w:val="2A6099"/>
          <w:sz w:val="28"/>
          <w:szCs w:val="28"/>
        </w:rPr>
        <w:t>É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</w:rPr>
        <w:t>T</w:t>
      </w:r>
      <w:r>
        <w:rPr>
          <w:rFonts w:eastAsia="" w:cs="Times New Roman" w:ascii="Times New Roman" w:hAnsi="Times New Roman"/>
          <w:b/>
          <w:bCs/>
          <w:color w:val="2A6099"/>
          <w:sz w:val="28"/>
          <w:szCs w:val="28"/>
        </w:rPr>
        <w:t>É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</w:rPr>
        <w:t xml:space="preserve"> DE QI GONG 2024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eading5"/>
        <w:tabs>
          <w:tab w:val="clear" w:pos="284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Vendredi 19, samedi 20, dimanche 21 et lundi 22 Juillet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hd w:val="clear" w:fill="E2E2E2"/>
        <w:tabs>
          <w:tab w:val="clear" w:pos="708"/>
          <w:tab w:val="left" w:pos="284" w:leader="none"/>
        </w:tabs>
        <w:jc w:val="center"/>
        <w:rPr>
          <w:color w:val="1B1B1B"/>
        </w:rPr>
      </w:pPr>
      <w:r>
        <w:rPr>
          <w:rFonts w:cs="Times New Roman" w:ascii="Times New Roman" w:hAnsi="Times New Roman"/>
          <w:color w:val="1B1B1B"/>
        </w:rPr>
        <w:t>Lieu du stage :</w:t>
      </w:r>
      <w:r>
        <w:rPr>
          <w:rFonts w:cs="Times New Roman" w:ascii="Times New Roman" w:hAnsi="Times New Roman"/>
          <w:b/>
          <w:color w:val="1B1B1B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1B1B1B"/>
        </w:rPr>
        <w:t>Domaine de Hongrie, 32290 Lupiac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bCs/>
        </w:rPr>
        <w:t>Rendez-vous sur place le 19 Juillet à 9 h 00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Heading8"/>
        <w:rPr>
          <w:color w:val="0065AF"/>
        </w:rPr>
      </w:pPr>
      <w:r>
        <w:rPr>
          <w:color w:val="0065AF"/>
        </w:rPr>
        <w:t>PROGRAMME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Le Qi Gong des 12 portes (Shi Er Men Gong).</w:t>
      </w:r>
    </w:p>
    <w:p>
      <w:pPr>
        <w:pStyle w:val="ListParagrap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Le Qi Gong du bagua qui tourne et vrille (Ba gua Zhuan Xuan Gong) qui travaille sur les méridiens extra-ordinaires.  </w:t>
      </w:r>
    </w:p>
    <w:p>
      <w:pPr>
        <w:pStyle w:val="ListParagrap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Feux 6 directions 3 Dan tian : éveiller, activer, et faire circuler le Jing qi, nourrir le cerveau, les organes les muscles et les os.</w:t>
      </w:r>
    </w:p>
    <w:p>
      <w:pPr>
        <w:pStyle w:val="ListParagrap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Qi gong des cellules souches.</w:t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DÉLIVRANCE D’UN CERTIFICAT DE STAGE POUR 28 HEURES DE FORMATION.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Tarif pour les 4 journées indivisibles : 390 €.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5080" distB="5080" distL="5080" distR="5080" simplePos="0" locked="0" layoutInCell="1" allowOverlap="1" relativeHeight="3" wp14:anchorId="0E2B8C82">
                <wp:simplePos x="0" y="0"/>
                <wp:positionH relativeFrom="column">
                  <wp:posOffset>367030</wp:posOffset>
                </wp:positionH>
                <wp:positionV relativeFrom="paragraph">
                  <wp:posOffset>66040</wp:posOffset>
                </wp:positionV>
                <wp:extent cx="5076825" cy="0"/>
                <wp:effectExtent l="5080" t="5080" r="5080" b="508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.9pt,5.2pt" to="428.6pt,5.2pt" ID="Line 3" stroked="t" o:allowincell="f" style="position:absolute" wp14:anchorId="0E2B8C8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Se munir des équipements suivants :</w:t>
      </w:r>
      <w:r>
        <w:rPr>
          <w:rFonts w:cs="Times New Roman" w:ascii="Times New Roman" w:hAnsi="Times New Roman"/>
        </w:rPr>
        <w:t xml:space="preserve"> grande serviette, vêtements de sport.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  <mc:AlternateContent>
          <mc:Choice Requires="wps">
            <w:drawing>
              <wp:anchor behindDoc="0" distT="5080" distB="5080" distL="5080" distR="5080" simplePos="0" locked="0" layoutInCell="1" allowOverlap="1" relativeHeight="4" wp14:anchorId="7AB484F8">
                <wp:simplePos x="0" y="0"/>
                <wp:positionH relativeFrom="column">
                  <wp:posOffset>-74930</wp:posOffset>
                </wp:positionH>
                <wp:positionV relativeFrom="paragraph">
                  <wp:posOffset>57785</wp:posOffset>
                </wp:positionV>
                <wp:extent cx="6148070" cy="635"/>
                <wp:effectExtent l="5080" t="5080" r="5080" b="5080"/>
                <wp:wrapNone/>
                <wp:docPr id="2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9pt,4.55pt" to="478.15pt,4.55pt" ID="Line 9" stroked="t" o:allowincell="f" style="position:absolute" wp14:anchorId="7AB484F8">
                <v:stroke color="black" weight="9360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color w:val="0065AF"/>
        </w:rPr>
      </w:pPr>
      <w:r>
        <w:rPr>
          <w:rFonts w:cs="Times New Roman" w:ascii="Times New Roman" w:hAnsi="Times New Roman"/>
          <w:b/>
          <w:bCs/>
          <w:color w:val="0065AF"/>
        </w:rPr>
        <w:t>BULLETIN D‘INSCRIPTION AU STAGE DE QI GONG 19-22 JUILLET 2024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À envoyer au secrétariat de l’académie Wang, 33 rue Bayard, 31000 TOULOUSE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Date limite d'inscription : 20 JUIN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 xml:space="preserve">NOM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b/>
          <w:bCs/>
        </w:rPr>
        <w:tab/>
        <w:t>PRÉNOM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: </w:t>
      </w:r>
      <w:r>
        <w:rPr>
          <w:rFonts w:cs="Times New Roman" w:ascii="Times New Roman" w:hAnsi="Times New Roman"/>
          <w:sz w:val="24"/>
          <w:szCs w:val="24"/>
        </w:rPr>
        <w:t>……………………………………...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ADRESSE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………………….……………………………………………………………….…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Tél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.: </w:t>
      </w: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b/>
          <w:bCs/>
        </w:rPr>
        <w:tab/>
        <w:t xml:space="preserve">e-mail : </w:t>
      </w:r>
      <w:r>
        <w:rPr>
          <w:rFonts w:cs="Times New Roman" w:ascii="Times New Roman" w:hAnsi="Times New Roman"/>
          <w:sz w:val="24"/>
          <w:szCs w:val="24"/>
        </w:rPr>
        <w:t>……………………..</w:t>
      </w:r>
      <w:r>
        <w:rPr>
          <w:rFonts w:cs="Times New Roman" w:ascii="Times New Roman" w:hAnsi="Times New Roman"/>
          <w:b/>
          <w:bCs/>
        </w:rPr>
        <w:t>@</w:t>
      </w:r>
      <w:r>
        <w:rPr>
          <w:rFonts w:cs="Times New Roman" w:ascii="Times New Roman" w:hAnsi="Times New Roman"/>
          <w:sz w:val="24"/>
          <w:szCs w:val="24"/>
        </w:rPr>
        <w:t>…………..………………………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sz w:val="8"/>
          <w:szCs w:val="8"/>
        </w:rPr>
      </w:pPr>
      <w:r>
        <w:rPr>
          <w:rFonts w:cs="Times New Roman" w:ascii="Times New Roman" w:hAnsi="Times New Roman"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cs="Times New Roman" w:ascii="Times New Roman" w:hAnsi="Times New Roman"/>
          <w:b/>
          <w:bCs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NIVEAU EN MTC 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…………………………………………………………………………..….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cs="Times New Roman" w:ascii="Times New Roman" w:hAnsi="Times New Roman"/>
          <w:b/>
          <w:bCs/>
          <w:sz w:val="8"/>
          <w:szCs w:val="8"/>
        </w:rPr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Tarif pour les 4 journées indivisibles : 390 €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Ce bulletin d'inscription devra être accompagné d’une avance </w:t>
      </w:r>
      <w:r>
        <w:rPr>
          <w:rFonts w:cs="Times New Roman" w:ascii="Times New Roman" w:hAnsi="Times New Roman"/>
          <w:b/>
          <w:bCs/>
          <w:u w:val="single"/>
        </w:rPr>
        <w:t>non remboursable</w:t>
      </w:r>
      <w:r>
        <w:rPr>
          <w:rFonts w:cs="Times New Roman" w:ascii="Times New Roman" w:hAnsi="Times New Roman"/>
          <w:b/>
          <w:bCs/>
        </w:rPr>
        <w:t xml:space="preserve"> de 100 €.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 xml:space="preserve">Nom du détenteur du chèque si différent de celui du stagiaire : </w:t>
      </w:r>
      <w:r>
        <w:rPr>
          <w:rFonts w:cs="Times New Roman" w:ascii="Times New Roman" w:hAnsi="Times New Roman"/>
          <w:bCs/>
        </w:rPr>
        <w:t>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solde sera réglé au plus tard le 1</w:t>
      </w:r>
      <w:r>
        <w:rPr>
          <w:rFonts w:cs="Times New Roman" w:ascii="Times New Roman" w:hAnsi="Times New Roman"/>
          <w:vertAlign w:val="superscript"/>
        </w:rPr>
        <w:t>er</w:t>
      </w:r>
      <w:r>
        <w:rPr>
          <w:rFonts w:cs="Times New Roman" w:ascii="Times New Roman" w:hAnsi="Times New Roman"/>
        </w:rPr>
        <w:t xml:space="preserve"> jour de stage.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  <w:tab w:val="center" w:pos="4536" w:leader="none"/>
          <w:tab w:val="left" w:pos="6315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Nombre de places limitées.</w:t>
      </w:r>
    </w:p>
    <w:p>
      <w:pPr>
        <w:pStyle w:val="Normal"/>
        <w:tabs>
          <w:tab w:val="clear" w:pos="708"/>
          <w:tab w:val="left" w:pos="284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 xml:space="preserve">Date : </w:t>
        <w:tab/>
        <w:tab/>
        <w:tab/>
        <w:tab/>
        <w:tab/>
        <w:tab/>
        <w:tab/>
        <w:tab/>
        <w:t>Signature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20" w:top="1560" w:footer="0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uturaA Bk BT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948055" cy="853440"/>
          <wp:effectExtent l="0" t="0" r="0" b="0"/>
          <wp:wrapNone/>
          <wp:docPr id="3" name="Image 1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-899795</wp:posOffset>
          </wp:positionH>
          <wp:positionV relativeFrom="paragraph">
            <wp:posOffset>-457200</wp:posOffset>
          </wp:positionV>
          <wp:extent cx="948055" cy="853440"/>
          <wp:effectExtent l="0" t="0" r="0" b="0"/>
          <wp:wrapNone/>
          <wp:docPr id="4" name="Image 1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pStyle w:val="Heading2"/>
      <w:numFmt w:val="decimal"/>
      <w:lvlText w:val="%1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12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FuturaA Bk BT" w:hAnsi="FuturaA Bk BT" w:eastAsia="" w:cs="FuturaA Bk BT" w:eastAsiaTheme="minorEastAsia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Titre1Car"/>
    <w:uiPriority w:val="99"/>
    <w:qFormat/>
    <w:pPr>
      <w:keepNext w:val="true"/>
      <w:numPr>
        <w:ilvl w:val="0"/>
        <w:numId w:val="2"/>
      </w:num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Titre2Car"/>
    <w:uiPriority w:val="99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Titre3Car"/>
    <w:uiPriority w:val="99"/>
    <w:qFormat/>
    <w:pPr>
      <w:keepNext w:val="true"/>
      <w:outlineLvl w:val="2"/>
    </w:pPr>
    <w:rPr>
      <w:rFonts w:cs="" w:cstheme="minorBidi"/>
      <w:caps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9"/>
    <w:qFormat/>
    <w:pPr>
      <w:keepNext w:val="true"/>
      <w:outlineLvl w:val="3"/>
    </w:pPr>
    <w:rPr>
      <w:rFonts w:cs="" w:cstheme="minorBidi"/>
      <w:b/>
      <w:bCs/>
      <w:caps/>
      <w:sz w:val="32"/>
      <w:szCs w:val="32"/>
    </w:rPr>
  </w:style>
  <w:style w:type="paragraph" w:styleId="Heading5">
    <w:name w:val="Heading 5"/>
    <w:basedOn w:val="Normal"/>
    <w:next w:val="Normal"/>
    <w:link w:val="Titre5Car"/>
    <w:uiPriority w:val="99"/>
    <w:qFormat/>
    <w:pPr>
      <w:keepNext w:val="true"/>
      <w:tabs>
        <w:tab w:val="clear" w:pos="708"/>
        <w:tab w:val="left" w:pos="284" w:leader="none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Titre6Car"/>
    <w:uiPriority w:val="99"/>
    <w:qFormat/>
    <w:pPr>
      <w:keepNext w:val="true"/>
      <w:tabs>
        <w:tab w:val="clear" w:pos="708"/>
        <w:tab w:val="left" w:pos="284" w:leader="none"/>
      </w:tabs>
      <w:outlineLvl w:val="5"/>
    </w:pPr>
    <w:rPr>
      <w:b/>
      <w:bCs/>
    </w:rPr>
  </w:style>
  <w:style w:type="paragraph" w:styleId="Heading7">
    <w:name w:val="Heading 7"/>
    <w:basedOn w:val="Normal"/>
    <w:next w:val="Normal"/>
    <w:link w:val="Titre7Car"/>
    <w:uiPriority w:val="99"/>
    <w:qFormat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84" w:leader="none"/>
      </w:tabs>
      <w:jc w:val="center"/>
      <w:outlineLvl w:val="6"/>
    </w:pPr>
    <w:rPr>
      <w:rFonts w:cs="" w:cstheme="minorBidi"/>
      <w:b/>
      <w:bCs/>
    </w:rPr>
  </w:style>
  <w:style w:type="paragraph" w:styleId="Heading8">
    <w:name w:val="Heading 8"/>
    <w:basedOn w:val="Normal"/>
    <w:next w:val="Normal"/>
    <w:link w:val="Titre8Car"/>
    <w:uiPriority w:val="99"/>
    <w:qFormat/>
    <w:pPr>
      <w:keepNext w:val="true"/>
      <w:jc w:val="center"/>
      <w:outlineLvl w:val="7"/>
    </w:pPr>
    <w:rPr>
      <w:rFonts w:cs="" w:cstheme="minorBidi"/>
      <w:b/>
      <w:bCs/>
      <w:sz w:val="24"/>
      <w:szCs w:val="24"/>
    </w:rPr>
  </w:style>
  <w:style w:type="paragraph" w:styleId="Heading9">
    <w:name w:val="Heading 9"/>
    <w:basedOn w:val="Normal"/>
    <w:next w:val="Normal"/>
    <w:link w:val="Titre9Car"/>
    <w:uiPriority w:val="99"/>
    <w:qFormat/>
    <w:pPr>
      <w:keepNext w:val="true"/>
      <w:tabs>
        <w:tab w:val="clear" w:pos="708"/>
        <w:tab w:val="left" w:pos="284" w:leader="none"/>
      </w:tabs>
      <w:jc w:val="center"/>
      <w:outlineLvl w:val="8"/>
    </w:pPr>
    <w:rPr>
      <w:rFonts w:cs="" w:cstheme="minorBidi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5b548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fr-FR"/>
    </w:rPr>
  </w:style>
  <w:style w:type="character" w:styleId="Titre2Car" w:customStyle="1">
    <w:name w:val="Titre 2 Car"/>
    <w:basedOn w:val="DefaultParagraphFont"/>
    <w:uiPriority w:val="9"/>
    <w:semiHidden/>
    <w:qFormat/>
    <w:rsid w:val="005b5487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fr-FR"/>
    </w:rPr>
  </w:style>
  <w:style w:type="character" w:styleId="Titre3Car" w:customStyle="1">
    <w:name w:val="Titre 3 Car"/>
    <w:basedOn w:val="DefaultParagraphFont"/>
    <w:uiPriority w:val="9"/>
    <w:semiHidden/>
    <w:qFormat/>
    <w:rsid w:val="005b5487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fr-FR"/>
    </w:rPr>
  </w:style>
  <w:style w:type="character" w:styleId="Titre4Car" w:customStyle="1">
    <w:name w:val="Titre 4 Car"/>
    <w:basedOn w:val="DefaultParagraphFont"/>
    <w:uiPriority w:val="9"/>
    <w:semiHidden/>
    <w:qFormat/>
    <w:rsid w:val="005b5487"/>
    <w:rPr>
      <w:b/>
      <w:bCs/>
      <w:sz w:val="28"/>
      <w:szCs w:val="28"/>
      <w:lang w:eastAsia="fr-FR"/>
    </w:rPr>
  </w:style>
  <w:style w:type="character" w:styleId="Titre5Car" w:customStyle="1">
    <w:name w:val="Titre 5 Car"/>
    <w:basedOn w:val="DefaultParagraphFont"/>
    <w:uiPriority w:val="9"/>
    <w:semiHidden/>
    <w:qFormat/>
    <w:rsid w:val="005b5487"/>
    <w:rPr>
      <w:b/>
      <w:bCs/>
      <w:i/>
      <w:iCs/>
      <w:sz w:val="26"/>
      <w:szCs w:val="26"/>
      <w:lang w:eastAsia="fr-FR"/>
    </w:rPr>
  </w:style>
  <w:style w:type="character" w:styleId="Titre6Car" w:customStyle="1">
    <w:name w:val="Titre 6 Car"/>
    <w:basedOn w:val="DefaultParagraphFont"/>
    <w:uiPriority w:val="9"/>
    <w:semiHidden/>
    <w:qFormat/>
    <w:rsid w:val="005b5487"/>
    <w:rPr>
      <w:b/>
      <w:bCs/>
      <w:lang w:eastAsia="fr-FR"/>
    </w:rPr>
  </w:style>
  <w:style w:type="character" w:styleId="Titre7Car" w:customStyle="1">
    <w:name w:val="Titre 7 Car"/>
    <w:basedOn w:val="DefaultParagraphFont"/>
    <w:uiPriority w:val="9"/>
    <w:semiHidden/>
    <w:qFormat/>
    <w:rsid w:val="005b5487"/>
    <w:rPr>
      <w:sz w:val="24"/>
      <w:szCs w:val="24"/>
      <w:lang w:eastAsia="fr-FR"/>
    </w:rPr>
  </w:style>
  <w:style w:type="character" w:styleId="Titre8Car" w:customStyle="1">
    <w:name w:val="Titre 8 Car"/>
    <w:basedOn w:val="DefaultParagraphFont"/>
    <w:uiPriority w:val="9"/>
    <w:semiHidden/>
    <w:qFormat/>
    <w:rsid w:val="005b5487"/>
    <w:rPr>
      <w:i/>
      <w:iCs/>
      <w:sz w:val="24"/>
      <w:szCs w:val="24"/>
      <w:lang w:eastAsia="fr-FR"/>
    </w:rPr>
  </w:style>
  <w:style w:type="character" w:styleId="Titre9Car" w:customStyle="1">
    <w:name w:val="Titre 9 Car"/>
    <w:basedOn w:val="DefaultParagraphFont"/>
    <w:uiPriority w:val="9"/>
    <w:semiHidden/>
    <w:qFormat/>
    <w:rsid w:val="005b5487"/>
    <w:rPr>
      <w:rFonts w:ascii="Cambria" w:hAnsi="Cambria" w:eastAsia="" w:cs="" w:asciiTheme="majorHAnsi" w:cstheme="majorBidi" w:eastAsiaTheme="majorEastAsia" w:hAnsiTheme="majorHAnsi"/>
      <w:lang w:eastAsia="fr-FR"/>
    </w:rPr>
  </w:style>
  <w:style w:type="character" w:styleId="TitreCar" w:customStyle="1">
    <w:name w:val="Titre Car"/>
    <w:basedOn w:val="DefaultParagraphFont"/>
    <w:uiPriority w:val="10"/>
    <w:qFormat/>
    <w:rsid w:val="005b5487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fr-FR"/>
    </w:rPr>
  </w:style>
  <w:style w:type="character" w:styleId="En-tteCar" w:customStyle="1">
    <w:name w:val="En-tête Car"/>
    <w:basedOn w:val="DefaultParagraphFont"/>
    <w:uiPriority w:val="99"/>
    <w:semiHidden/>
    <w:qFormat/>
    <w:rsid w:val="005b5487"/>
    <w:rPr>
      <w:rFonts w:ascii="FuturaA Bk BT" w:hAnsi="FuturaA Bk BT" w:cs="FuturaA Bk BT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semiHidden/>
    <w:qFormat/>
    <w:rsid w:val="005b5487"/>
    <w:rPr>
      <w:rFonts w:ascii="FuturaA Bk BT" w:hAnsi="FuturaA Bk BT" w:cs="FuturaA Bk BT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d77baf"/>
    <w:rPr>
      <w:rFonts w:ascii="Tahoma" w:hAnsi="Tahoma" w:cs="Tahoma"/>
      <w:sz w:val="16"/>
      <w:szCs w:val="16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link w:val="TitreCar"/>
    <w:uiPriority w:val="99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TableofFigures">
    <w:name w:val="Table of Figures"/>
    <w:basedOn w:val="Normal"/>
    <w:next w:val="Normal"/>
    <w:uiPriority w:val="99"/>
    <w:pPr>
      <w:tabs>
        <w:tab w:val="clear" w:pos="708"/>
        <w:tab w:val="right" w:pos="10205" w:leader="dot"/>
      </w:tabs>
      <w:ind w:hanging="480" w:left="480"/>
      <w:jc w:val="both"/>
    </w:pPr>
    <w:rPr>
      <w:sz w:val="24"/>
      <w:szCs w:val="24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77ba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f7"/>
    <w:pPr>
      <w:spacing w:lineRule="auto" w:line="276" w:before="0" w:after="200"/>
      <w:ind w:left="720"/>
      <w:contextualSpacing/>
    </w:pPr>
    <w:rPr>
      <w:rFonts w:ascii="Calibri" w:hAnsi="Calibri" w:cs="" w:asciiTheme="minorHAnsi" w:cstheme="minorBidi" w:hAnsiTheme="minorHAnsi"/>
      <w:sz w:val="22"/>
      <w:szCs w:val="22"/>
      <w:lang w:eastAsia="zh-CN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LibreOffice/24.2.0.3$Windows_X86_64 LibreOffice_project/da48488a73ddd66ea24cf16bbc4f7b9c08e9bea1</Application>
  <AppVersion>15.0000</AppVersion>
  <Pages>1</Pages>
  <Words>232</Words>
  <Characters>1235</Characters>
  <CharactersWithSpaces>1450</CharactersWithSpaces>
  <Paragraphs>26</Paragraphs>
  <Company>aspi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2024-04-08T20:02:00Z</dcterms:created>
  <dc:creator>AES</dc:creator>
  <dc:description/>
  <dc:language>fr-FR</dc:language>
  <cp:lastModifiedBy/>
  <cp:lastPrinted>2020-01-24T22:22:00Z</cp:lastPrinted>
  <dcterms:modified xsi:type="dcterms:W3CDTF">2024-04-09T11:27:38Z</dcterms:modified>
  <cp:revision>10</cp:revision>
  <dc:subject/>
  <dc:title>STAGE D'ETE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